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0390" w14:textId="32D7FE27" w:rsidR="004C416B" w:rsidRDefault="008F1B26" w:rsidP="002D6873">
      <w:pPr>
        <w:spacing w:after="0" w:line="240" w:lineRule="auto"/>
        <w:jc w:val="center"/>
      </w:pPr>
      <w:r>
        <w:t>Ecuador: A Retreat for Women (February 11 – 19, 2023)</w:t>
      </w:r>
    </w:p>
    <w:p w14:paraId="3DFC1148" w14:textId="61FE04A3" w:rsidR="008F1B26" w:rsidRPr="002D6873" w:rsidRDefault="008F1B26" w:rsidP="002D6873">
      <w:pPr>
        <w:spacing w:after="0" w:line="240" w:lineRule="auto"/>
        <w:jc w:val="center"/>
        <w:rPr>
          <w:i/>
          <w:iCs/>
        </w:rPr>
      </w:pPr>
      <w:r w:rsidRPr="002D6873">
        <w:rPr>
          <w:i/>
          <w:iCs/>
        </w:rPr>
        <w:t>Out of the Ordinary: Receiving God’s Invitation in the Everyday</w:t>
      </w:r>
    </w:p>
    <w:p w14:paraId="6904C1CC" w14:textId="77777777" w:rsidR="002D6873" w:rsidRDefault="002D6873" w:rsidP="002D6873">
      <w:pPr>
        <w:spacing w:after="0" w:line="240" w:lineRule="auto"/>
        <w:jc w:val="center"/>
      </w:pPr>
    </w:p>
    <w:p w14:paraId="2B342EE6" w14:textId="0231839C" w:rsidR="00DC0564" w:rsidRDefault="00DC0564" w:rsidP="00DC0564">
      <w:r>
        <w:t xml:space="preserve">In February 2023, FLC will provide a cohort of women to assist Suzy Olsen, our Ecuador-based missionary, to share in a women’s spiritual growth retreat. Engagement with women of faith through Bible study, conversation, worship, music, learning sessions, and meals will be the focus of this mission trip. A tour of the surrounding community will include other FLC funded mission sites to develop an understanding of the history and footprint of FLC’s ongoing commitment to God’s work in Ecuador. </w:t>
      </w:r>
    </w:p>
    <w:p w14:paraId="53F676E9" w14:textId="77777777" w:rsidR="00DC0564" w:rsidRDefault="00DC0564" w:rsidP="00DC0564">
      <w:r>
        <w:t xml:space="preserve">This mission experience is open to all women who seek to share their gifts as members of the leadership team as well as those who would just like to participate as a retreat attendee. </w:t>
      </w:r>
    </w:p>
    <w:p w14:paraId="09E10E7F" w14:textId="44399800" w:rsidR="00DC0564" w:rsidRDefault="00DC0564" w:rsidP="00DC0564">
      <w:r>
        <w:t>Key Dates:</w:t>
      </w:r>
    </w:p>
    <w:p w14:paraId="70890014" w14:textId="09981C89" w:rsidR="00DC0564" w:rsidRDefault="00DC0564" w:rsidP="002D6873">
      <w:pPr>
        <w:pStyle w:val="ListParagraph"/>
        <w:numPr>
          <w:ilvl w:val="0"/>
          <w:numId w:val="3"/>
        </w:numPr>
      </w:pPr>
      <w:r>
        <w:t>Information Sessions (i.e., estimated flight itinerary, cost, agenda)</w:t>
      </w:r>
    </w:p>
    <w:p w14:paraId="620D4651" w14:textId="50338C25" w:rsidR="00DC0564" w:rsidRDefault="00DC0564" w:rsidP="00DC0564">
      <w:pPr>
        <w:pStyle w:val="ListParagraph"/>
        <w:numPr>
          <w:ilvl w:val="0"/>
          <w:numId w:val="1"/>
        </w:numPr>
      </w:pPr>
      <w:r>
        <w:t>Wednesday, October 26 at 7 pm in the Chapel</w:t>
      </w:r>
    </w:p>
    <w:p w14:paraId="5E3F81AE" w14:textId="66B2F783" w:rsidR="00DC0564" w:rsidRDefault="00DC0564" w:rsidP="00DC0564">
      <w:pPr>
        <w:pStyle w:val="ListParagraph"/>
        <w:numPr>
          <w:ilvl w:val="0"/>
          <w:numId w:val="1"/>
        </w:numPr>
      </w:pPr>
      <w:r>
        <w:t>Thursday, October 27 at 5:30 pm in the Chapel</w:t>
      </w:r>
    </w:p>
    <w:p w14:paraId="5DF90644" w14:textId="51589B53" w:rsidR="00DC0564" w:rsidRDefault="00DC0564" w:rsidP="00DC0564">
      <w:pPr>
        <w:pStyle w:val="ListParagraph"/>
        <w:numPr>
          <w:ilvl w:val="0"/>
          <w:numId w:val="1"/>
        </w:numPr>
      </w:pPr>
      <w:r>
        <w:t>Wednesday, November 2 at 7 pm in the Chapel</w:t>
      </w:r>
    </w:p>
    <w:p w14:paraId="0122BCB6" w14:textId="586DEE51" w:rsidR="00DC0564" w:rsidRDefault="00DC0564" w:rsidP="002D6873">
      <w:pPr>
        <w:pStyle w:val="ListParagraph"/>
        <w:numPr>
          <w:ilvl w:val="0"/>
          <w:numId w:val="3"/>
        </w:numPr>
      </w:pPr>
      <w:r>
        <w:t>Application Submission Deadline</w:t>
      </w:r>
    </w:p>
    <w:p w14:paraId="5B1E3290" w14:textId="3ADB4E1F" w:rsidR="00DC0564" w:rsidRDefault="00DC0564" w:rsidP="00DC0564">
      <w:pPr>
        <w:pStyle w:val="ListParagraph"/>
        <w:numPr>
          <w:ilvl w:val="0"/>
          <w:numId w:val="2"/>
        </w:numPr>
      </w:pPr>
      <w:r>
        <w:t xml:space="preserve">Friday, November </w:t>
      </w:r>
      <w:r w:rsidR="002D6873">
        <w:t>18</w:t>
      </w:r>
    </w:p>
    <w:p w14:paraId="2CBDB633" w14:textId="1E5C7E87" w:rsidR="00DC0564" w:rsidRDefault="005E6E85" w:rsidP="002D6873">
      <w:pPr>
        <w:pStyle w:val="ListParagraph"/>
        <w:numPr>
          <w:ilvl w:val="0"/>
          <w:numId w:val="3"/>
        </w:numPr>
      </w:pPr>
      <w:r>
        <w:t xml:space="preserve">Non-refundable </w:t>
      </w:r>
      <w:r w:rsidR="002D6873">
        <w:t>Deposit Due Date</w:t>
      </w:r>
    </w:p>
    <w:p w14:paraId="5D331623" w14:textId="624E8FF9" w:rsidR="002D6873" w:rsidRDefault="002D6873" w:rsidP="002D6873">
      <w:pPr>
        <w:pStyle w:val="ListParagraph"/>
        <w:numPr>
          <w:ilvl w:val="0"/>
          <w:numId w:val="2"/>
        </w:numPr>
      </w:pPr>
      <w:r>
        <w:t>Wednesday, November 30</w:t>
      </w:r>
    </w:p>
    <w:p w14:paraId="07076EBF" w14:textId="158EF32A" w:rsidR="002D6873" w:rsidRDefault="002D6873" w:rsidP="002D6873">
      <w:pPr>
        <w:pStyle w:val="ListParagraph"/>
        <w:numPr>
          <w:ilvl w:val="0"/>
          <w:numId w:val="3"/>
        </w:numPr>
      </w:pPr>
      <w:r>
        <w:t xml:space="preserve">Training Session dates TBD for January and February </w:t>
      </w:r>
    </w:p>
    <w:p w14:paraId="281353BF" w14:textId="73C607B8" w:rsidR="002D6873" w:rsidRDefault="002D6873" w:rsidP="002D6873">
      <w:pPr>
        <w:pStyle w:val="ListParagraph"/>
        <w:numPr>
          <w:ilvl w:val="0"/>
          <w:numId w:val="3"/>
        </w:numPr>
      </w:pPr>
      <w:r>
        <w:t>Commissioning Service</w:t>
      </w:r>
    </w:p>
    <w:p w14:paraId="0F23150F" w14:textId="768B8E1E" w:rsidR="002D6873" w:rsidRDefault="002D6873" w:rsidP="002D6873">
      <w:pPr>
        <w:pStyle w:val="ListParagraph"/>
        <w:numPr>
          <w:ilvl w:val="0"/>
          <w:numId w:val="2"/>
        </w:numPr>
      </w:pPr>
      <w:r>
        <w:t>Sunday, February 5</w:t>
      </w:r>
    </w:p>
    <w:p w14:paraId="62D7FB06" w14:textId="5E09A9C4" w:rsidR="002D6873" w:rsidRDefault="002D6873" w:rsidP="002D6873">
      <w:r>
        <w:t xml:space="preserve">Go to the </w:t>
      </w:r>
      <w:r w:rsidRPr="002D6873">
        <w:rPr>
          <w:b/>
          <w:bCs/>
        </w:rPr>
        <w:t>Ecuador 2023 Women’s Retreat</w:t>
      </w:r>
      <w:r>
        <w:t xml:space="preserve"> link at </w:t>
      </w:r>
      <w:r w:rsidRPr="002D6873">
        <w:rPr>
          <w:b/>
          <w:bCs/>
          <w:i/>
          <w:iCs/>
        </w:rPr>
        <w:t>flcfargo.org</w:t>
      </w:r>
      <w:r>
        <w:t xml:space="preserve"> for application and payment details.</w:t>
      </w:r>
    </w:p>
    <w:sectPr w:rsidR="002D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52CB"/>
    <w:multiLevelType w:val="hybridMultilevel"/>
    <w:tmpl w:val="57AA9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790314"/>
    <w:multiLevelType w:val="hybridMultilevel"/>
    <w:tmpl w:val="23E2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1C68"/>
    <w:multiLevelType w:val="hybridMultilevel"/>
    <w:tmpl w:val="FAF8B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9069149">
    <w:abstractNumId w:val="2"/>
  </w:num>
  <w:num w:numId="2" w16cid:durableId="1160342138">
    <w:abstractNumId w:val="0"/>
  </w:num>
  <w:num w:numId="3" w16cid:durableId="115633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26"/>
    <w:rsid w:val="002D6873"/>
    <w:rsid w:val="004C416B"/>
    <w:rsid w:val="005E6E85"/>
    <w:rsid w:val="008F1B26"/>
    <w:rsid w:val="00DC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B46F"/>
  <w15:chartTrackingRefBased/>
  <w15:docId w15:val="{7828C9F4-050D-447E-8B20-9F4BF191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Kloster</dc:creator>
  <cp:keywords/>
  <dc:description/>
  <cp:lastModifiedBy>Polly Kloster</cp:lastModifiedBy>
  <cp:revision>3</cp:revision>
  <cp:lastPrinted>2022-10-18T14:25:00Z</cp:lastPrinted>
  <dcterms:created xsi:type="dcterms:W3CDTF">2022-10-18T14:00:00Z</dcterms:created>
  <dcterms:modified xsi:type="dcterms:W3CDTF">2022-10-18T14:25:00Z</dcterms:modified>
</cp:coreProperties>
</file>